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2C10" w14:textId="77777777" w:rsidR="00B11672" w:rsidRDefault="00745868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starosta obce</w:t>
      </w:r>
    </w:p>
    <w:p w14:paraId="018D374F" w14:textId="77777777" w:rsidR="00B11672" w:rsidRDefault="00B11672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218F8ED8" w14:textId="77777777" w:rsidR="00B11672" w:rsidRDefault="00745868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Horní Vltavice</w:t>
      </w:r>
    </w:p>
    <w:p w14:paraId="1B67B057" w14:textId="77777777" w:rsidR="00B11672" w:rsidRDefault="00B11672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73E4BD9A" w14:textId="77777777" w:rsidR="00B11672" w:rsidRDefault="0074586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souladu s § 166 odst. 2 zákona č. 561/2004 Sb., o předškolním, základním, středním, vyšším odborném a jiném vzdělávání (školský zákon) a v souladu s vyhláškou č. 54/2005 Sb., o náležitostech konkursního řízení a konkursních komisích, ve znění pozdějších předpisů                     </w:t>
      </w:r>
    </w:p>
    <w:p w14:paraId="294AA3C9" w14:textId="77777777" w:rsidR="00B11672" w:rsidRDefault="00B11672">
      <w:pPr>
        <w:jc w:val="center"/>
        <w:rPr>
          <w:rFonts w:ascii="Tahoma" w:hAnsi="Tahoma" w:cs="Tahoma"/>
          <w:b/>
          <w:sz w:val="20"/>
          <w:szCs w:val="20"/>
        </w:rPr>
      </w:pPr>
    </w:p>
    <w:p w14:paraId="2F7A285E" w14:textId="77777777" w:rsidR="00B11672" w:rsidRDefault="0074586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oznamuje vyhlášení konkursního řízení</w:t>
      </w:r>
    </w:p>
    <w:p w14:paraId="7C6B6986" w14:textId="77777777" w:rsidR="00B11672" w:rsidRDefault="007458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vedoucí pracovní místo ředitele/ky</w:t>
      </w:r>
    </w:p>
    <w:p w14:paraId="3FBC2F8B" w14:textId="77777777" w:rsidR="00B11672" w:rsidRDefault="00745868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Základní školy a Mateřské školy Horní Vltavice</w:t>
      </w:r>
    </w:p>
    <w:p w14:paraId="3178B6B2" w14:textId="77777777" w:rsidR="00B11672" w:rsidRDefault="00B11672">
      <w:pPr>
        <w:pStyle w:val="Nadpis2"/>
        <w:pBdr>
          <w:bottom w:val="single" w:sz="6" w:space="1" w:color="000000"/>
        </w:pBdr>
        <w:jc w:val="left"/>
        <w:rPr>
          <w:rFonts w:ascii="Tahoma" w:hAnsi="Tahoma" w:cs="Tahoma"/>
          <w:sz w:val="20"/>
          <w:szCs w:val="20"/>
        </w:rPr>
      </w:pPr>
    </w:p>
    <w:p w14:paraId="7F05A446" w14:textId="77777777" w:rsidR="00B11672" w:rsidRDefault="00745868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Předpoklady pro výkon daného pracovního místa:</w:t>
      </w:r>
    </w:p>
    <w:p w14:paraId="167C1AED" w14:textId="77777777" w:rsidR="00B11672" w:rsidRDefault="00B11672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3221B590" w14:textId="77777777" w:rsidR="00B11672" w:rsidRDefault="00745868">
      <w:pPr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stanovené v § 5 odst. 1 zákona č. 563/2004 Sb., o pedagogických pracovnících a o změně některých zákonů, ve znění pozdějších předpisů (dále jen zákon o pedagogických pracovnících),</w:t>
      </w:r>
    </w:p>
    <w:p w14:paraId="523F2962" w14:textId="77777777" w:rsidR="00B11672" w:rsidRDefault="0074586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znalost pedagogických a odborných aspektů práce ředitele školy, nových trendů ve výchově a  vzdělávání a pedagogická vize rozvoje školy, </w:t>
      </w:r>
    </w:p>
    <w:p w14:paraId="5C2366CC" w14:textId="77777777" w:rsidR="00B11672" w:rsidRDefault="0074586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občanská a morální bezúhonnost dle § 29a zákona o pedagogických pracovnících</w:t>
      </w:r>
    </w:p>
    <w:p w14:paraId="552B83EA" w14:textId="77777777" w:rsidR="00B11672" w:rsidRDefault="0074586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zdravotní stav</w:t>
      </w:r>
    </w:p>
    <w:p w14:paraId="01707FC1" w14:textId="77777777" w:rsidR="00B11672" w:rsidRDefault="0074586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organizační a řídící schopnosti.</w:t>
      </w:r>
    </w:p>
    <w:p w14:paraId="53E1B720" w14:textId="77777777" w:rsidR="00B11672" w:rsidRDefault="00B11672">
      <w:p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14:paraId="153B2051" w14:textId="4F4A33C5" w:rsidR="00B11672" w:rsidRPr="00745868" w:rsidRDefault="00745868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sz w:val="20"/>
          <w:szCs w:val="20"/>
        </w:rPr>
        <w:t xml:space="preserve">Předpokládaný nástup na vedoucí pracovní místo    </w:t>
      </w:r>
      <w:r>
        <w:rPr>
          <w:rFonts w:ascii="Tahoma" w:hAnsi="Tahoma" w:cs="Tahoma"/>
          <w:sz w:val="20"/>
          <w:szCs w:val="20"/>
        </w:rPr>
        <w:t>1</w:t>
      </w:r>
      <w:r w:rsidRPr="00745868">
        <w:rPr>
          <w:rFonts w:ascii="Tahoma" w:hAnsi="Tahoma" w:cs="Tahoma"/>
          <w:sz w:val="20"/>
          <w:szCs w:val="20"/>
        </w:rPr>
        <w:t>.</w:t>
      </w:r>
      <w:r w:rsidR="00DB1BAF">
        <w:rPr>
          <w:rFonts w:ascii="Tahoma" w:hAnsi="Tahoma" w:cs="Tahoma"/>
          <w:sz w:val="20"/>
          <w:szCs w:val="20"/>
        </w:rPr>
        <w:t>5</w:t>
      </w:r>
      <w:r w:rsidRPr="00745868">
        <w:rPr>
          <w:rFonts w:ascii="Tahoma" w:hAnsi="Tahoma" w:cs="Tahoma"/>
          <w:sz w:val="20"/>
          <w:szCs w:val="20"/>
        </w:rPr>
        <w:t>.202</w:t>
      </w:r>
      <w:r w:rsidR="0002634F">
        <w:rPr>
          <w:rFonts w:ascii="Tahoma" w:hAnsi="Tahoma" w:cs="Tahoma"/>
          <w:sz w:val="20"/>
          <w:szCs w:val="20"/>
        </w:rPr>
        <w:t>2</w:t>
      </w:r>
    </w:p>
    <w:p w14:paraId="185392A1" w14:textId="77777777" w:rsidR="00B11672" w:rsidRPr="00745868" w:rsidRDefault="00B11672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</w:p>
    <w:p w14:paraId="592CDDBD" w14:textId="77777777" w:rsidR="00B11672" w:rsidRPr="00745868" w:rsidRDefault="00745868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sz w:val="20"/>
          <w:szCs w:val="20"/>
        </w:rPr>
        <w:t>Podání přihlášky</w:t>
      </w:r>
    </w:p>
    <w:p w14:paraId="29437ECB" w14:textId="77777777" w:rsidR="00B11672" w:rsidRPr="00745868" w:rsidRDefault="00B11672">
      <w:pPr>
        <w:jc w:val="both"/>
        <w:rPr>
          <w:rFonts w:ascii="Tahoma" w:hAnsi="Tahoma" w:cs="Tahoma"/>
          <w:sz w:val="20"/>
          <w:szCs w:val="20"/>
        </w:rPr>
      </w:pPr>
    </w:p>
    <w:p w14:paraId="1D63F123" w14:textId="223C8E18" w:rsidR="00B11672" w:rsidRPr="00745868" w:rsidRDefault="00745868">
      <w:pPr>
        <w:jc w:val="both"/>
      </w:pPr>
      <w:r w:rsidRPr="00745868">
        <w:rPr>
          <w:rFonts w:ascii="Tahoma" w:hAnsi="Tahoma" w:cs="Tahoma"/>
          <w:sz w:val="20"/>
          <w:szCs w:val="20"/>
        </w:rPr>
        <w:t xml:space="preserve">Přihlášky, včetně příloh, zasílejte </w:t>
      </w:r>
      <w:r w:rsidRPr="00745868">
        <w:rPr>
          <w:rFonts w:ascii="Tahoma" w:hAnsi="Tahoma" w:cs="Tahoma"/>
          <w:b/>
          <w:bCs/>
          <w:sz w:val="20"/>
          <w:szCs w:val="20"/>
        </w:rPr>
        <w:t xml:space="preserve">nejpozději do </w:t>
      </w:r>
      <w:r w:rsidR="00DB1BAF">
        <w:rPr>
          <w:rFonts w:ascii="Tahoma" w:hAnsi="Tahoma" w:cs="Tahoma"/>
          <w:b/>
          <w:bCs/>
          <w:sz w:val="20"/>
          <w:szCs w:val="20"/>
        </w:rPr>
        <w:t>20</w:t>
      </w:r>
      <w:r w:rsidRPr="00745868">
        <w:rPr>
          <w:rFonts w:ascii="Tahoma" w:hAnsi="Tahoma" w:cs="Tahoma"/>
          <w:b/>
          <w:bCs/>
          <w:sz w:val="20"/>
          <w:szCs w:val="20"/>
        </w:rPr>
        <w:t>.</w:t>
      </w:r>
      <w:r w:rsidR="00DB1BAF">
        <w:rPr>
          <w:rFonts w:ascii="Tahoma" w:hAnsi="Tahoma" w:cs="Tahoma"/>
          <w:b/>
          <w:bCs/>
          <w:sz w:val="20"/>
          <w:szCs w:val="20"/>
        </w:rPr>
        <w:t>3</w:t>
      </w:r>
      <w:r w:rsidRPr="00745868">
        <w:rPr>
          <w:rFonts w:ascii="Tahoma" w:hAnsi="Tahoma" w:cs="Tahoma"/>
          <w:b/>
          <w:bCs/>
          <w:sz w:val="20"/>
          <w:szCs w:val="20"/>
        </w:rPr>
        <w:t>.202</w:t>
      </w:r>
      <w:r w:rsidR="00D402AF">
        <w:rPr>
          <w:rFonts w:ascii="Tahoma" w:hAnsi="Tahoma" w:cs="Tahoma"/>
          <w:b/>
          <w:bCs/>
          <w:sz w:val="20"/>
          <w:szCs w:val="20"/>
        </w:rPr>
        <w:t>2</w:t>
      </w:r>
      <w:r w:rsidRPr="0074586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5868">
        <w:rPr>
          <w:rFonts w:ascii="Tahoma" w:hAnsi="Tahoma" w:cs="Tahoma"/>
          <w:bCs/>
          <w:sz w:val="20"/>
          <w:szCs w:val="20"/>
        </w:rPr>
        <w:t>(prostřednictvím poštovní či jiné přepravy nebo osobně, případně prostřednictvím datové schránky</w:t>
      </w:r>
      <w:r w:rsidRPr="00745868">
        <w:rPr>
          <w:rFonts w:ascii="Tahoma" w:hAnsi="Tahoma" w:cs="Tahoma"/>
          <w:sz w:val="20"/>
          <w:szCs w:val="20"/>
        </w:rPr>
        <w:t xml:space="preserve">) na adresu: </w:t>
      </w:r>
    </w:p>
    <w:p w14:paraId="1E2698D2" w14:textId="77777777" w:rsidR="00B11672" w:rsidRPr="00745868" w:rsidRDefault="00745868">
      <w:pPr>
        <w:jc w:val="both"/>
      </w:pPr>
      <w:r w:rsidRPr="00745868">
        <w:rPr>
          <w:rFonts w:ascii="Tahoma" w:hAnsi="Tahoma" w:cs="Tahoma"/>
          <w:sz w:val="20"/>
          <w:szCs w:val="20"/>
        </w:rPr>
        <w:t xml:space="preserve">Obec Horní Vltavice, </w:t>
      </w:r>
    </w:p>
    <w:p w14:paraId="49C1603E" w14:textId="77777777" w:rsidR="00B11672" w:rsidRPr="00745868" w:rsidRDefault="00745868">
      <w:pPr>
        <w:jc w:val="both"/>
      </w:pPr>
      <w:r w:rsidRPr="00745868">
        <w:rPr>
          <w:rFonts w:ascii="Tahoma" w:hAnsi="Tahoma" w:cs="Tahoma"/>
          <w:sz w:val="20"/>
          <w:szCs w:val="20"/>
        </w:rPr>
        <w:t>384 91 Horní Vltavice 80,</w:t>
      </w:r>
    </w:p>
    <w:p w14:paraId="1A960DF5" w14:textId="77777777" w:rsidR="00B11672" w:rsidRPr="00745868" w:rsidRDefault="00745868">
      <w:pPr>
        <w:jc w:val="both"/>
      </w:pPr>
      <w:r w:rsidRPr="00745868">
        <w:rPr>
          <w:rFonts w:ascii="Tahoma" w:hAnsi="Tahoma" w:cs="Tahoma"/>
          <w:sz w:val="20"/>
          <w:szCs w:val="20"/>
        </w:rPr>
        <w:t>ID datové schránky: 3a5b2k8</w:t>
      </w:r>
    </w:p>
    <w:p w14:paraId="09A224E8" w14:textId="77777777" w:rsidR="00B11672" w:rsidRPr="00745868" w:rsidRDefault="00745868">
      <w:pPr>
        <w:jc w:val="both"/>
      </w:pPr>
      <w:r w:rsidRPr="00745868">
        <w:rPr>
          <w:rFonts w:ascii="Tahoma" w:hAnsi="Tahoma" w:cs="Tahoma"/>
          <w:sz w:val="20"/>
          <w:szCs w:val="20"/>
        </w:rPr>
        <w:t xml:space="preserve">Obálku označte heslem </w:t>
      </w:r>
      <w:r w:rsidRPr="00745868">
        <w:rPr>
          <w:rFonts w:ascii="Tahoma" w:hAnsi="Tahoma" w:cs="Tahoma"/>
          <w:b/>
          <w:bCs/>
          <w:sz w:val="20"/>
          <w:szCs w:val="20"/>
        </w:rPr>
        <w:t>„Konkurs“- neotvírat.</w:t>
      </w:r>
      <w:r w:rsidRPr="00745868">
        <w:rPr>
          <w:rFonts w:ascii="Tahoma" w:hAnsi="Tahoma" w:cs="Tahoma"/>
          <w:sz w:val="20"/>
          <w:szCs w:val="20"/>
        </w:rPr>
        <w:t xml:space="preserve">  Rozhodující je datum dne odeslání na poštovním razítku, nebo datum osobního předání přihlášky v zalepené a označené obálce. Přihláška doručená po stanoveném termínu bude uchazeči vrácena bez dalšího projednání. V případě dotazů se obracejte na tel. 606 702 209</w:t>
      </w:r>
    </w:p>
    <w:p w14:paraId="2C6E94E6" w14:textId="77777777" w:rsidR="00B11672" w:rsidRPr="00745868" w:rsidRDefault="00B11672">
      <w:pPr>
        <w:jc w:val="both"/>
        <w:rPr>
          <w:rFonts w:ascii="Tahoma" w:hAnsi="Tahoma" w:cs="Tahoma"/>
          <w:sz w:val="20"/>
          <w:szCs w:val="20"/>
        </w:rPr>
      </w:pPr>
    </w:p>
    <w:p w14:paraId="2953135F" w14:textId="77777777" w:rsidR="00B11672" w:rsidRPr="00745868" w:rsidRDefault="00B11672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</w:p>
    <w:p w14:paraId="731AF8DA" w14:textId="77777777" w:rsidR="00B11672" w:rsidRPr="00745868" w:rsidRDefault="00745868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sz w:val="20"/>
          <w:szCs w:val="20"/>
        </w:rPr>
        <w:t>Náležitosti přihlášky jsou:</w:t>
      </w:r>
    </w:p>
    <w:p w14:paraId="6CC9BF20" w14:textId="77777777" w:rsidR="00B11672" w:rsidRPr="00745868" w:rsidRDefault="00B11672"/>
    <w:p w14:paraId="12B61940" w14:textId="77777777" w:rsidR="00B11672" w:rsidRPr="00745868" w:rsidRDefault="00745868">
      <w:pPr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sz w:val="20"/>
          <w:szCs w:val="20"/>
        </w:rPr>
        <w:t>jméno, příjmení, titul, datum a místo narození, místo trvalého pobytu, případně adresa pro doručení poštou, datum a podpis (vhodné uvést e-mail, ID datové schránky, mobil).</w:t>
      </w:r>
    </w:p>
    <w:p w14:paraId="6EF37201" w14:textId="77777777" w:rsidR="00B11672" w:rsidRPr="00745868" w:rsidRDefault="00B11672">
      <w:pPr>
        <w:jc w:val="both"/>
        <w:rPr>
          <w:rFonts w:ascii="Tahoma" w:hAnsi="Tahoma" w:cs="Tahoma"/>
          <w:sz w:val="20"/>
          <w:szCs w:val="20"/>
        </w:rPr>
      </w:pPr>
    </w:p>
    <w:p w14:paraId="0C6994B1" w14:textId="77777777" w:rsidR="00B11672" w:rsidRPr="00745868" w:rsidRDefault="00B11672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</w:p>
    <w:p w14:paraId="4979F562" w14:textId="77777777" w:rsidR="00B11672" w:rsidRPr="00745868" w:rsidRDefault="00B11672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</w:p>
    <w:p w14:paraId="66C79B72" w14:textId="77777777" w:rsidR="00B11672" w:rsidRPr="00745868" w:rsidRDefault="00745868">
      <w:pPr>
        <w:pStyle w:val="Nadpis2"/>
        <w:pBdr>
          <w:bottom w:val="single" w:sz="6" w:space="1" w:color="000000"/>
        </w:pBdr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sz w:val="20"/>
          <w:szCs w:val="20"/>
        </w:rPr>
        <w:t>Přílohy přihlášky jsou:</w:t>
      </w:r>
    </w:p>
    <w:p w14:paraId="12A3655E" w14:textId="77777777" w:rsidR="00B11672" w:rsidRPr="00745868" w:rsidRDefault="00B11672"/>
    <w:p w14:paraId="217491C7" w14:textId="77777777" w:rsidR="00B11672" w:rsidRPr="00745868" w:rsidRDefault="00745868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b/>
          <w:sz w:val="20"/>
          <w:szCs w:val="20"/>
        </w:rPr>
        <w:t>Strukturovaný životopis</w:t>
      </w:r>
      <w:r w:rsidRPr="00745868">
        <w:rPr>
          <w:rFonts w:ascii="Tahoma" w:hAnsi="Tahoma" w:cs="Tahoma"/>
          <w:sz w:val="20"/>
          <w:szCs w:val="20"/>
        </w:rPr>
        <w:t xml:space="preserve"> s vlastnoručním podpisem.</w:t>
      </w:r>
    </w:p>
    <w:p w14:paraId="100955D7" w14:textId="77777777" w:rsidR="00B11672" w:rsidRPr="00745868" w:rsidRDefault="00745868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b/>
          <w:sz w:val="20"/>
          <w:szCs w:val="20"/>
        </w:rPr>
        <w:t>Výpis z Rejstříku trestů</w:t>
      </w:r>
      <w:r w:rsidRPr="00745868">
        <w:rPr>
          <w:rFonts w:ascii="Tahoma" w:hAnsi="Tahoma" w:cs="Tahoma"/>
          <w:sz w:val="20"/>
          <w:szCs w:val="20"/>
        </w:rPr>
        <w:t xml:space="preserve"> ne starší než 3 měsíce ke dni podání přihlášky (originál, případně úředně ověřená kopie).</w:t>
      </w:r>
    </w:p>
    <w:p w14:paraId="512EC4B7" w14:textId="77777777" w:rsidR="00B11672" w:rsidRPr="00745868" w:rsidRDefault="00745868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b/>
          <w:sz w:val="20"/>
          <w:szCs w:val="20"/>
        </w:rPr>
        <w:t>Úředně ověřená kopie dokladu o dosaženém vzdělání</w:t>
      </w:r>
      <w:r w:rsidRPr="00745868">
        <w:rPr>
          <w:rFonts w:ascii="Tahoma" w:hAnsi="Tahoma" w:cs="Tahoma"/>
          <w:sz w:val="20"/>
          <w:szCs w:val="20"/>
        </w:rPr>
        <w:t xml:space="preserve"> osvědčujícím kvalifikační předpoklady pro výkon pracovního místa ředitele školy (MŠ - maturitní vysvědčení, MŠ, ZŠ - diplom s vysvědčením o státní závěrečné zkoušce nebo diplom s dodatkem k diplomu, doklad o doplňkovém pedagogickém studiu) a případně úředně ověřený doklad o absolvovaném kvalifikačním studiu pro ředitele škol a školských zařízení.</w:t>
      </w:r>
    </w:p>
    <w:p w14:paraId="0A3D6F62" w14:textId="77777777" w:rsidR="00B11672" w:rsidRPr="00745868" w:rsidRDefault="00745868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b/>
          <w:sz w:val="20"/>
          <w:szCs w:val="20"/>
        </w:rPr>
        <w:t>Průkazný doklad o průběhu zaměstnání a délce pedagogické praxe</w:t>
      </w:r>
      <w:r w:rsidRPr="00745868">
        <w:rPr>
          <w:rFonts w:ascii="Tahoma" w:hAnsi="Tahoma" w:cs="Tahoma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vývoji. Nedoloží-li uchazeč potvrzení potřebné délky praxe dle zákona o pedagogických pracovnících posledním </w:t>
      </w:r>
      <w:r w:rsidRPr="00745868">
        <w:rPr>
          <w:rFonts w:ascii="Tahoma" w:hAnsi="Tahoma" w:cs="Tahoma"/>
          <w:sz w:val="20"/>
          <w:szCs w:val="20"/>
        </w:rPr>
        <w:lastRenderedPageBreak/>
        <w:t>zaměstnavatelem, doloží potřebnou praxi potvrzením předchozích zaměstnavatelů, u kterého příslušnou praxi vykonával nebo úředně ověřenými pracovními smlouvami.</w:t>
      </w:r>
    </w:p>
    <w:p w14:paraId="71E6C057" w14:textId="77777777" w:rsidR="00B11672" w:rsidRPr="00745868" w:rsidRDefault="00745868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b/>
          <w:sz w:val="20"/>
          <w:szCs w:val="20"/>
        </w:rPr>
        <w:t xml:space="preserve">Lékařské potvrzení </w:t>
      </w:r>
      <w:r w:rsidRPr="00745868">
        <w:rPr>
          <w:rFonts w:ascii="Tahoma" w:hAnsi="Tahoma" w:cs="Tahoma"/>
          <w:sz w:val="20"/>
          <w:szCs w:val="20"/>
        </w:rPr>
        <w:t>o zdravotní způsobilosti k výkonu pracovního místa ředitele/ky školy ne starší než 3 měsíce ke dni podání přihlášky (originál, případně úředně ověřená kopie).</w:t>
      </w:r>
    </w:p>
    <w:p w14:paraId="3C6DBD38" w14:textId="77777777" w:rsidR="00B11672" w:rsidRPr="00745868" w:rsidRDefault="00745868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745868">
        <w:rPr>
          <w:rFonts w:ascii="Tahoma" w:hAnsi="Tahoma" w:cs="Tahoma"/>
          <w:b/>
          <w:sz w:val="20"/>
          <w:szCs w:val="20"/>
        </w:rPr>
        <w:t>Koncepce rozvoje školy</w:t>
      </w:r>
      <w:r w:rsidRPr="00745868">
        <w:rPr>
          <w:rFonts w:ascii="Tahoma" w:hAnsi="Tahoma" w:cs="Tahoma"/>
          <w:sz w:val="20"/>
          <w:szCs w:val="20"/>
        </w:rPr>
        <w:t xml:space="preserve"> s vlastnoručním podpisem (odpovídajících kritériím hodnocení podmínek, průběhu a výsledků vzdělávání ČŠI (max. 4 strany formátu A4). </w:t>
      </w:r>
    </w:p>
    <w:p w14:paraId="5900F1AC" w14:textId="77777777" w:rsidR="00B11672" w:rsidRPr="00745868" w:rsidRDefault="00745868">
      <w:pPr>
        <w:spacing w:after="60"/>
        <w:ind w:left="284" w:hanging="142"/>
        <w:jc w:val="both"/>
        <w:rPr>
          <w:rFonts w:ascii="Tahoma" w:hAnsi="Tahoma" w:cs="Tahoma"/>
          <w:b/>
          <w:sz w:val="20"/>
          <w:szCs w:val="20"/>
        </w:rPr>
      </w:pPr>
      <w:r w:rsidRPr="00745868">
        <w:rPr>
          <w:rFonts w:ascii="Tahoma" w:hAnsi="Tahoma" w:cs="Tahoma"/>
          <w:sz w:val="20"/>
          <w:szCs w:val="20"/>
        </w:rPr>
        <w:t xml:space="preserve">7.   </w:t>
      </w:r>
      <w:r w:rsidRPr="00745868">
        <w:rPr>
          <w:rFonts w:ascii="Tahoma" w:hAnsi="Tahoma" w:cs="Tahoma"/>
          <w:b/>
          <w:sz w:val="20"/>
          <w:szCs w:val="20"/>
        </w:rPr>
        <w:t>Souhlas s evidováním osobních údajů.</w:t>
      </w:r>
    </w:p>
    <w:p w14:paraId="144435A5" w14:textId="77777777" w:rsidR="00B11672" w:rsidRPr="00745868" w:rsidRDefault="00B11672">
      <w:pPr>
        <w:pStyle w:val="Textpoznpodarou"/>
        <w:jc w:val="both"/>
        <w:rPr>
          <w:rStyle w:val="ZhlavChar"/>
        </w:rPr>
      </w:pPr>
    </w:p>
    <w:p w14:paraId="17CAAC79" w14:textId="77777777" w:rsidR="00B11672" w:rsidRPr="00745868" w:rsidRDefault="00B11672">
      <w:pPr>
        <w:pStyle w:val="Textpoznpodarou"/>
        <w:jc w:val="both"/>
        <w:rPr>
          <w:rStyle w:val="ZhlavChar"/>
        </w:rPr>
      </w:pPr>
    </w:p>
    <w:p w14:paraId="554753E8" w14:textId="74021D62" w:rsidR="00B11672" w:rsidRPr="00745868" w:rsidRDefault="00745868">
      <w:pPr>
        <w:pStyle w:val="Textpoznpodarou"/>
        <w:jc w:val="both"/>
      </w:pPr>
      <w:r w:rsidRPr="00745868">
        <w:rPr>
          <w:rStyle w:val="ZhlavChar"/>
        </w:rPr>
        <w:t>V Horní Vl</w:t>
      </w:r>
      <w:r w:rsidR="00D402AF">
        <w:rPr>
          <w:rStyle w:val="ZhlavChar"/>
        </w:rPr>
        <w:t>t</w:t>
      </w:r>
      <w:r w:rsidRPr="00745868">
        <w:rPr>
          <w:rStyle w:val="ZhlavChar"/>
        </w:rPr>
        <w:t xml:space="preserve">avici dne </w:t>
      </w:r>
      <w:r w:rsidR="00DB1BAF">
        <w:rPr>
          <w:rStyle w:val="ZhlavChar"/>
        </w:rPr>
        <w:t>2</w:t>
      </w:r>
      <w:r w:rsidR="00D402AF">
        <w:rPr>
          <w:rStyle w:val="ZhlavChar"/>
        </w:rPr>
        <w:t>7</w:t>
      </w:r>
      <w:r w:rsidRPr="00745868">
        <w:rPr>
          <w:rStyle w:val="ZhlavChar"/>
        </w:rPr>
        <w:t>.</w:t>
      </w:r>
      <w:r w:rsidR="00D402AF">
        <w:rPr>
          <w:rStyle w:val="ZhlavChar"/>
        </w:rPr>
        <w:t>1</w:t>
      </w:r>
      <w:r w:rsidRPr="00745868">
        <w:rPr>
          <w:rStyle w:val="ZhlavChar"/>
        </w:rPr>
        <w:t>.202</w:t>
      </w:r>
      <w:r w:rsidR="00D402AF">
        <w:rPr>
          <w:rStyle w:val="ZhlavChar"/>
        </w:rPr>
        <w:t>2</w:t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  <w:t>………………………………………………..</w:t>
      </w:r>
    </w:p>
    <w:p w14:paraId="2C6ABCBB" w14:textId="77777777" w:rsidR="00B11672" w:rsidRPr="00745868" w:rsidRDefault="00745868">
      <w:pPr>
        <w:pStyle w:val="Textpoznpodarou"/>
        <w:jc w:val="both"/>
      </w:pP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  <w:t>Ing. Pavel Kraml starosta obce Horní Vltavice</w:t>
      </w:r>
    </w:p>
    <w:p w14:paraId="15D7166C" w14:textId="77777777" w:rsidR="00B11672" w:rsidRPr="00745868" w:rsidRDefault="00B11672">
      <w:pPr>
        <w:pStyle w:val="Textpoznpodarou"/>
        <w:jc w:val="both"/>
        <w:rPr>
          <w:rStyle w:val="ZhlavChar"/>
        </w:rPr>
      </w:pPr>
    </w:p>
    <w:p w14:paraId="7783E175" w14:textId="77777777" w:rsidR="00B11672" w:rsidRPr="00745868" w:rsidRDefault="00745868">
      <w:pPr>
        <w:pStyle w:val="Textpoznpodarou"/>
        <w:jc w:val="both"/>
      </w:pP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  <w:r w:rsidRPr="00745868">
        <w:rPr>
          <w:rStyle w:val="ZhlavChar"/>
        </w:rPr>
        <w:tab/>
      </w:r>
    </w:p>
    <w:p w14:paraId="196D3680" w14:textId="77777777" w:rsidR="00B11672" w:rsidRPr="00745868" w:rsidRDefault="00B11672">
      <w:pPr>
        <w:pStyle w:val="Textpoznpodarou"/>
        <w:jc w:val="both"/>
        <w:rPr>
          <w:rStyle w:val="ZhlavChar"/>
        </w:rPr>
      </w:pPr>
    </w:p>
    <w:p w14:paraId="0DD07CAF" w14:textId="77777777" w:rsidR="00B11672" w:rsidRPr="00745868" w:rsidRDefault="00B11672">
      <w:pPr>
        <w:pStyle w:val="Textpoznpodarou"/>
        <w:jc w:val="both"/>
        <w:rPr>
          <w:rStyle w:val="ZhlavChar"/>
        </w:rPr>
      </w:pPr>
    </w:p>
    <w:p w14:paraId="124BF130" w14:textId="77777777" w:rsidR="00B11672" w:rsidRPr="00745868" w:rsidRDefault="00B11672">
      <w:pPr>
        <w:pStyle w:val="Textpoznpodarou"/>
        <w:jc w:val="both"/>
        <w:rPr>
          <w:rStyle w:val="ZhlavChar"/>
        </w:rPr>
      </w:pPr>
    </w:p>
    <w:p w14:paraId="067066FA" w14:textId="77777777" w:rsidR="00B11672" w:rsidRDefault="00B11672">
      <w:pPr>
        <w:pStyle w:val="Textpoznpodarou"/>
        <w:jc w:val="both"/>
        <w:rPr>
          <w:rStyle w:val="ZhlavChar"/>
        </w:rPr>
      </w:pPr>
    </w:p>
    <w:p w14:paraId="212B4290" w14:textId="77777777" w:rsidR="00B11672" w:rsidRDefault="00B11672">
      <w:pPr>
        <w:pStyle w:val="Textpoznpodarou"/>
        <w:jc w:val="both"/>
        <w:rPr>
          <w:rStyle w:val="ZhlavChar"/>
        </w:rPr>
      </w:pPr>
    </w:p>
    <w:p w14:paraId="13A55B91" w14:textId="77777777" w:rsidR="00B11672" w:rsidRDefault="00B11672">
      <w:pPr>
        <w:pStyle w:val="Textpoznpodarou"/>
        <w:jc w:val="both"/>
        <w:rPr>
          <w:rStyle w:val="ZhlavChar"/>
        </w:rPr>
      </w:pPr>
    </w:p>
    <w:p w14:paraId="49B68791" w14:textId="77777777" w:rsidR="00B11672" w:rsidRDefault="00B11672">
      <w:pPr>
        <w:pStyle w:val="Textpoznpodarou"/>
        <w:jc w:val="both"/>
        <w:rPr>
          <w:rStyle w:val="ZhlavChar"/>
        </w:rPr>
      </w:pPr>
    </w:p>
    <w:p w14:paraId="7A7BA0DC" w14:textId="77777777" w:rsidR="00B11672" w:rsidRDefault="00B11672">
      <w:pPr>
        <w:pStyle w:val="Textpoznpodarou"/>
        <w:jc w:val="both"/>
        <w:rPr>
          <w:rStyle w:val="ZhlavChar"/>
        </w:rPr>
      </w:pPr>
    </w:p>
    <w:p w14:paraId="73D71A4B" w14:textId="77777777" w:rsidR="00B11672" w:rsidRDefault="00B11672">
      <w:pPr>
        <w:pStyle w:val="Textpoznpodarou"/>
        <w:jc w:val="both"/>
        <w:rPr>
          <w:rStyle w:val="ZhlavChar"/>
        </w:rPr>
      </w:pPr>
    </w:p>
    <w:p w14:paraId="1E18B18C" w14:textId="77777777" w:rsidR="00B11672" w:rsidRDefault="00B11672">
      <w:pPr>
        <w:pStyle w:val="Textpoznpodarou"/>
        <w:jc w:val="both"/>
        <w:rPr>
          <w:rStyle w:val="ZhlavChar"/>
        </w:rPr>
      </w:pPr>
    </w:p>
    <w:p w14:paraId="34601CE7" w14:textId="77777777" w:rsidR="00B11672" w:rsidRDefault="00B11672">
      <w:pPr>
        <w:pStyle w:val="Textpoznpodarou"/>
        <w:jc w:val="both"/>
        <w:rPr>
          <w:rStyle w:val="ZhlavChar"/>
        </w:rPr>
      </w:pPr>
    </w:p>
    <w:p w14:paraId="6641A9F9" w14:textId="77777777" w:rsidR="00B11672" w:rsidRDefault="00B11672">
      <w:pPr>
        <w:pStyle w:val="Textpoznpodarou"/>
        <w:jc w:val="both"/>
        <w:rPr>
          <w:rStyle w:val="ZhlavChar"/>
        </w:rPr>
      </w:pPr>
    </w:p>
    <w:p w14:paraId="0022B06B" w14:textId="77777777" w:rsidR="00B11672" w:rsidRDefault="00B11672">
      <w:pPr>
        <w:pStyle w:val="Textpoznpodarou"/>
        <w:jc w:val="both"/>
        <w:rPr>
          <w:rStyle w:val="ZhlavChar"/>
        </w:rPr>
      </w:pPr>
    </w:p>
    <w:p w14:paraId="4DD6AF1E" w14:textId="77777777" w:rsidR="00B11672" w:rsidRDefault="00B11672">
      <w:pPr>
        <w:pStyle w:val="Textpoznpodarou"/>
        <w:jc w:val="both"/>
        <w:rPr>
          <w:rStyle w:val="ZhlavChar"/>
        </w:rPr>
      </w:pPr>
    </w:p>
    <w:p w14:paraId="4008FF38" w14:textId="77777777" w:rsidR="00B11672" w:rsidRDefault="00B11672">
      <w:pPr>
        <w:pStyle w:val="Textpoznpodarou"/>
        <w:jc w:val="both"/>
        <w:rPr>
          <w:rStyle w:val="ZhlavChar"/>
        </w:rPr>
      </w:pPr>
    </w:p>
    <w:p w14:paraId="3433F018" w14:textId="77777777" w:rsidR="00B11672" w:rsidRDefault="00B11672">
      <w:pPr>
        <w:pStyle w:val="Textpoznpodarou"/>
        <w:jc w:val="both"/>
        <w:rPr>
          <w:rStyle w:val="ZhlavChar"/>
        </w:rPr>
      </w:pPr>
    </w:p>
    <w:p w14:paraId="478EA003" w14:textId="77777777" w:rsidR="00B11672" w:rsidRDefault="00B11672">
      <w:pPr>
        <w:pStyle w:val="Textpoznpodarou"/>
        <w:jc w:val="both"/>
        <w:rPr>
          <w:rStyle w:val="ZhlavChar"/>
        </w:rPr>
      </w:pPr>
    </w:p>
    <w:p w14:paraId="459D5E05" w14:textId="77777777" w:rsidR="00B11672" w:rsidRDefault="00B11672">
      <w:pPr>
        <w:pStyle w:val="Textpoznpodarou"/>
        <w:jc w:val="both"/>
        <w:rPr>
          <w:rStyle w:val="ZhlavChar"/>
        </w:rPr>
      </w:pPr>
    </w:p>
    <w:p w14:paraId="412CB1DE" w14:textId="77777777" w:rsidR="00B11672" w:rsidRDefault="00B11672">
      <w:pPr>
        <w:pStyle w:val="Textpoznpodarou"/>
        <w:jc w:val="both"/>
        <w:rPr>
          <w:rStyle w:val="ZhlavChar"/>
        </w:rPr>
      </w:pPr>
    </w:p>
    <w:p w14:paraId="6AB0797F" w14:textId="77777777" w:rsidR="00B11672" w:rsidRDefault="00B11672">
      <w:pPr>
        <w:pStyle w:val="Textpoznpodarou"/>
        <w:jc w:val="both"/>
        <w:rPr>
          <w:rStyle w:val="ZhlavChar"/>
        </w:rPr>
      </w:pPr>
    </w:p>
    <w:p w14:paraId="0F31F3E7" w14:textId="77777777" w:rsidR="00B11672" w:rsidRDefault="00B11672">
      <w:pPr>
        <w:pStyle w:val="Textpoznpodarou"/>
        <w:jc w:val="both"/>
        <w:rPr>
          <w:rStyle w:val="ZhlavChar"/>
        </w:rPr>
      </w:pPr>
    </w:p>
    <w:p w14:paraId="0A669493" w14:textId="77777777" w:rsidR="00B11672" w:rsidRDefault="00B11672">
      <w:pPr>
        <w:pStyle w:val="Textpoznpodarou"/>
        <w:jc w:val="both"/>
        <w:rPr>
          <w:rStyle w:val="ZhlavChar"/>
        </w:rPr>
      </w:pPr>
    </w:p>
    <w:p w14:paraId="1C5E92F6" w14:textId="77777777" w:rsidR="00B11672" w:rsidRDefault="00B11672">
      <w:pPr>
        <w:pStyle w:val="Textpoznpodarou"/>
        <w:jc w:val="both"/>
        <w:rPr>
          <w:rStyle w:val="ZhlavChar"/>
        </w:rPr>
      </w:pPr>
    </w:p>
    <w:p w14:paraId="7338ACBF" w14:textId="77777777" w:rsidR="00B11672" w:rsidRDefault="00B11672">
      <w:pPr>
        <w:pStyle w:val="Textpoznpodarou"/>
        <w:jc w:val="both"/>
        <w:rPr>
          <w:rStyle w:val="ZhlavChar"/>
        </w:rPr>
      </w:pPr>
    </w:p>
    <w:p w14:paraId="6048233B" w14:textId="77777777" w:rsidR="00B11672" w:rsidRDefault="00B11672">
      <w:pPr>
        <w:pStyle w:val="Textpoznpodarou"/>
        <w:jc w:val="both"/>
        <w:rPr>
          <w:rStyle w:val="ZhlavChar"/>
        </w:rPr>
      </w:pPr>
    </w:p>
    <w:p w14:paraId="4A7C7469" w14:textId="77777777" w:rsidR="00B11672" w:rsidRDefault="00B11672">
      <w:pPr>
        <w:pStyle w:val="Textpoznpodarou"/>
        <w:jc w:val="both"/>
        <w:rPr>
          <w:rStyle w:val="ZhlavChar"/>
        </w:rPr>
      </w:pPr>
    </w:p>
    <w:p w14:paraId="238AC227" w14:textId="77777777" w:rsidR="00B11672" w:rsidRDefault="00B11672">
      <w:pPr>
        <w:pStyle w:val="Textpoznpodarou"/>
        <w:jc w:val="both"/>
        <w:rPr>
          <w:rStyle w:val="ZhlavChar"/>
        </w:rPr>
      </w:pPr>
    </w:p>
    <w:p w14:paraId="1D471C20" w14:textId="77777777" w:rsidR="00B11672" w:rsidRDefault="00B11672">
      <w:pPr>
        <w:pStyle w:val="Textpoznpodarou"/>
        <w:jc w:val="both"/>
        <w:rPr>
          <w:rStyle w:val="ZhlavChar"/>
        </w:rPr>
      </w:pPr>
    </w:p>
    <w:p w14:paraId="4C0EB5D1" w14:textId="77777777" w:rsidR="00B11672" w:rsidRDefault="00B11672">
      <w:pPr>
        <w:pStyle w:val="Textpoznpodarou"/>
        <w:jc w:val="both"/>
        <w:rPr>
          <w:rStyle w:val="ZhlavChar"/>
        </w:rPr>
      </w:pPr>
    </w:p>
    <w:p w14:paraId="6B61E39F" w14:textId="77777777" w:rsidR="00B11672" w:rsidRDefault="00B11672">
      <w:pPr>
        <w:pStyle w:val="Textpoznpodarou"/>
        <w:jc w:val="both"/>
        <w:rPr>
          <w:rStyle w:val="ZhlavChar"/>
        </w:rPr>
      </w:pPr>
    </w:p>
    <w:p w14:paraId="6190ACDD" w14:textId="77777777" w:rsidR="00B11672" w:rsidRDefault="00B11672">
      <w:pPr>
        <w:pStyle w:val="Textpoznpodarou"/>
        <w:jc w:val="both"/>
        <w:rPr>
          <w:rStyle w:val="ZhlavChar"/>
        </w:rPr>
      </w:pPr>
    </w:p>
    <w:p w14:paraId="0644885C" w14:textId="77777777" w:rsidR="00B11672" w:rsidRDefault="00B11672">
      <w:pPr>
        <w:pStyle w:val="Textpoznpodarou"/>
        <w:jc w:val="both"/>
        <w:rPr>
          <w:rStyle w:val="ZhlavChar"/>
        </w:rPr>
      </w:pPr>
    </w:p>
    <w:p w14:paraId="0E2FDE62" w14:textId="77777777" w:rsidR="00B11672" w:rsidRDefault="00B11672">
      <w:pPr>
        <w:pStyle w:val="Textpoznpodarou"/>
        <w:jc w:val="both"/>
        <w:rPr>
          <w:rStyle w:val="ZhlavChar"/>
        </w:rPr>
      </w:pPr>
    </w:p>
    <w:p w14:paraId="5D73087A" w14:textId="77777777" w:rsidR="00B11672" w:rsidRDefault="00B11672">
      <w:pPr>
        <w:pStyle w:val="Textpoznpodarou"/>
        <w:jc w:val="both"/>
        <w:rPr>
          <w:rStyle w:val="ZhlavChar"/>
        </w:rPr>
      </w:pPr>
    </w:p>
    <w:p w14:paraId="211916F9" w14:textId="77777777" w:rsidR="00B11672" w:rsidRDefault="00745868">
      <w:pPr>
        <w:pStyle w:val="Textpoznpodarou"/>
        <w:jc w:val="both"/>
        <w:rPr>
          <w:rStyle w:val="ZhlavChar"/>
        </w:rPr>
      </w:pPr>
      <w:r>
        <w:rPr>
          <w:rStyle w:val="ZhlavChar"/>
        </w:rPr>
        <w:t>______________________</w:t>
      </w:r>
    </w:p>
    <w:p w14:paraId="5A932273" w14:textId="77777777" w:rsidR="00B11672" w:rsidRDefault="00745868">
      <w:pPr>
        <w:pStyle w:val="Textpoznpodarou"/>
        <w:ind w:left="142" w:hanging="142"/>
      </w:pPr>
      <w:r>
        <w:t xml:space="preserve"> V případě, že není rada obce (města), vykonává zřizovatelské funkce starosta dle zákona č. 128/2000 Sb., o obcích, (obecní zřízení), ve znění pozdějších předpisů. </w:t>
      </w:r>
    </w:p>
    <w:sectPr w:rsidR="00B11672">
      <w:pgSz w:w="11906" w:h="16838"/>
      <w:pgMar w:top="1276" w:right="1417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ACF"/>
    <w:multiLevelType w:val="multilevel"/>
    <w:tmpl w:val="3EB65402"/>
    <w:lvl w:ilvl="0">
      <w:start w:val="1"/>
      <w:numFmt w:val="decimal"/>
      <w:lvlText w:val="%1."/>
      <w:lvlJc w:val="left"/>
      <w:pPr>
        <w:ind w:left="1080" w:hanging="360"/>
      </w:pPr>
      <w:rPr>
        <w:rFonts w:ascii="Tahoma" w:hAnsi="Tahoma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F1C21"/>
    <w:multiLevelType w:val="multilevel"/>
    <w:tmpl w:val="BF3AB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530B35"/>
    <w:multiLevelType w:val="multilevel"/>
    <w:tmpl w:val="260298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72"/>
    <w:rsid w:val="0002634F"/>
    <w:rsid w:val="00027531"/>
    <w:rsid w:val="00745868"/>
    <w:rsid w:val="00785148"/>
    <w:rsid w:val="00B11672"/>
    <w:rsid w:val="00D402AF"/>
    <w:rsid w:val="00D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0914"/>
  <w15:docId w15:val="{F7592D61-2CB6-47E7-8367-F333401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3258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E7325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E732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E732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E73258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E73258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9423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E73258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rsid w:val="00E7325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unhideWhenUsed/>
    <w:rsid w:val="00E73258"/>
    <w:rPr>
      <w:rFonts w:ascii="Calibri" w:hAnsi="Calibri"/>
      <w:sz w:val="20"/>
      <w:szCs w:val="20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942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4F10-E39E-4FDA-BB69-796E8DCF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535</Words>
  <Characters>3163</Characters>
  <Application>Microsoft Office Word</Application>
  <DocSecurity>0</DocSecurity>
  <Lines>26</Lines>
  <Paragraphs>7</Paragraphs>
  <ScaleCrop>false</ScaleCrop>
  <Company>KUJC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dc:description/>
  <cp:lastModifiedBy>Hana Kramlová</cp:lastModifiedBy>
  <cp:revision>13</cp:revision>
  <cp:lastPrinted>2022-01-27T10:05:00Z</cp:lastPrinted>
  <dcterms:created xsi:type="dcterms:W3CDTF">2020-02-27T12:05:00Z</dcterms:created>
  <dcterms:modified xsi:type="dcterms:W3CDTF">2022-02-01T07:58:00Z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KUJC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